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B3511" w14:textId="314A715A" w:rsidR="00CE3736" w:rsidRPr="00DA0DF7" w:rsidRDefault="00F47065" w:rsidP="00CE3736">
      <w:pPr>
        <w:autoSpaceDE w:val="0"/>
        <w:autoSpaceDN w:val="0"/>
        <w:adjustRightInd w:val="0"/>
        <w:spacing w:after="120" w:line="240" w:lineRule="auto"/>
        <w:rPr>
          <w:rFonts w:cs="Calibri"/>
          <w:sz w:val="24"/>
          <w:szCs w:val="24"/>
        </w:rPr>
      </w:pPr>
      <w:bookmarkStart w:id="0" w:name="_GoBack"/>
      <w:bookmarkEnd w:id="0"/>
      <w:r w:rsidRPr="00DA0DF7">
        <w:rPr>
          <w:b/>
          <w:sz w:val="24"/>
          <w:szCs w:val="24"/>
        </w:rPr>
        <w:t>Director of Program Services</w:t>
      </w:r>
    </w:p>
    <w:p w14:paraId="62BAC89C" w14:textId="6611BF31" w:rsidR="00F47065" w:rsidRPr="00726C60" w:rsidRDefault="00726C60" w:rsidP="00726C60">
      <w:pPr>
        <w:rPr>
          <w:sz w:val="24"/>
          <w:szCs w:val="24"/>
        </w:rPr>
      </w:pPr>
      <w:r>
        <w:rPr>
          <w:sz w:val="24"/>
          <w:szCs w:val="24"/>
        </w:rPr>
        <w:t>This is a key management position</w:t>
      </w:r>
      <w:r w:rsidR="00E34815" w:rsidRPr="00C9097F">
        <w:rPr>
          <w:rFonts w:cs="Calibri"/>
          <w:sz w:val="24"/>
          <w:szCs w:val="24"/>
        </w:rPr>
        <w:t xml:space="preserve"> </w:t>
      </w:r>
      <w:r w:rsidR="0092743F" w:rsidRPr="00C9097F">
        <w:rPr>
          <w:rFonts w:cs="Calibri"/>
          <w:sz w:val="24"/>
          <w:szCs w:val="24"/>
        </w:rPr>
        <w:t>based at our Administrative Office in Oakland</w:t>
      </w:r>
      <w:r w:rsidR="00DA0DF7">
        <w:rPr>
          <w:rFonts w:cs="Calibri"/>
          <w:sz w:val="24"/>
          <w:szCs w:val="24"/>
        </w:rPr>
        <w:t xml:space="preserve">, </w:t>
      </w:r>
      <w:r w:rsidR="0075088E">
        <w:rPr>
          <w:rFonts w:cs="Calibri"/>
          <w:sz w:val="24"/>
          <w:szCs w:val="24"/>
        </w:rPr>
        <w:t xml:space="preserve">with travel </w:t>
      </w:r>
      <w:r w:rsidR="00DA0DF7">
        <w:rPr>
          <w:rFonts w:cs="Calibri"/>
          <w:sz w:val="24"/>
          <w:szCs w:val="24"/>
        </w:rPr>
        <w:t>to programs in multiple Northern CA counties</w:t>
      </w:r>
      <w:r w:rsidR="0075088E">
        <w:rPr>
          <w:rFonts w:cs="Calibri"/>
          <w:sz w:val="24"/>
          <w:szCs w:val="24"/>
        </w:rPr>
        <w:t>.</w:t>
      </w:r>
      <w:r w:rsidR="00F47065" w:rsidRPr="00C9097F">
        <w:rPr>
          <w:rFonts w:cs="Calibri"/>
          <w:sz w:val="24"/>
          <w:szCs w:val="24"/>
        </w:rPr>
        <w:t xml:space="preserve"> </w:t>
      </w:r>
    </w:p>
    <w:p w14:paraId="3A95EF7A" w14:textId="19AE6C26" w:rsidR="0092743F" w:rsidRPr="00C9097F" w:rsidRDefault="0092743F" w:rsidP="003404A4">
      <w:pPr>
        <w:pStyle w:val="NoSpacing"/>
        <w:rPr>
          <w:rFonts w:ascii="Calibri" w:hAnsi="Calibri" w:cs="Calibri"/>
          <w:sz w:val="24"/>
          <w:szCs w:val="24"/>
        </w:rPr>
      </w:pPr>
      <w:r w:rsidRPr="00C9097F">
        <w:rPr>
          <w:rFonts w:ascii="Calibri" w:hAnsi="Calibri" w:cs="Calibri"/>
          <w:b/>
          <w:sz w:val="24"/>
          <w:szCs w:val="24"/>
          <w:u w:val="single"/>
        </w:rPr>
        <w:t>Essential Functions:</w:t>
      </w:r>
      <w:r w:rsidR="00362C75" w:rsidRPr="00C9097F">
        <w:rPr>
          <w:rFonts w:ascii="Calibri" w:hAnsi="Calibri" w:cs="Calibri"/>
          <w:b/>
          <w:sz w:val="24"/>
          <w:szCs w:val="24"/>
        </w:rPr>
        <w:t xml:space="preserve">  </w:t>
      </w:r>
      <w:r w:rsidR="00F47065" w:rsidRPr="00C9097F">
        <w:rPr>
          <w:sz w:val="24"/>
          <w:szCs w:val="24"/>
        </w:rPr>
        <w:t>The Director of Program Services is a member of the Executive Team with overall responsibility for program design, delivery</w:t>
      </w:r>
      <w:r w:rsidR="00C9097F" w:rsidRPr="00C9097F">
        <w:rPr>
          <w:sz w:val="24"/>
          <w:szCs w:val="24"/>
        </w:rPr>
        <w:t xml:space="preserve"> of services</w:t>
      </w:r>
      <w:r w:rsidR="00F47065" w:rsidRPr="00C9097F">
        <w:rPr>
          <w:sz w:val="24"/>
          <w:szCs w:val="24"/>
        </w:rPr>
        <w:t xml:space="preserve">, </w:t>
      </w:r>
      <w:r w:rsidR="00C9097F" w:rsidRPr="00C9097F">
        <w:rPr>
          <w:sz w:val="24"/>
          <w:szCs w:val="24"/>
        </w:rPr>
        <w:t xml:space="preserve">contract compliance, quality assurance </w:t>
      </w:r>
      <w:r w:rsidR="00F47065" w:rsidRPr="00C9097F">
        <w:rPr>
          <w:sz w:val="24"/>
          <w:szCs w:val="24"/>
        </w:rPr>
        <w:t>and oversight of staff training, coaching</w:t>
      </w:r>
      <w:r w:rsidR="00C9097F" w:rsidRPr="00C9097F">
        <w:rPr>
          <w:sz w:val="24"/>
          <w:szCs w:val="24"/>
        </w:rPr>
        <w:t xml:space="preserve"> and </w:t>
      </w:r>
      <w:r w:rsidR="00F47065" w:rsidRPr="00C9097F">
        <w:rPr>
          <w:sz w:val="24"/>
          <w:szCs w:val="24"/>
        </w:rPr>
        <w:t>development</w:t>
      </w:r>
      <w:r w:rsidR="00C9097F" w:rsidRPr="00C9097F">
        <w:rPr>
          <w:sz w:val="24"/>
          <w:szCs w:val="24"/>
        </w:rPr>
        <w:t>.</w:t>
      </w:r>
    </w:p>
    <w:p w14:paraId="1A1C7BAB" w14:textId="77777777" w:rsidR="0092743F" w:rsidRPr="00C9097F" w:rsidRDefault="0092743F" w:rsidP="003404A4">
      <w:pPr>
        <w:pStyle w:val="NoSpacing"/>
        <w:rPr>
          <w:rFonts w:ascii="Calibri" w:hAnsi="Calibri" w:cs="Calibri"/>
          <w:b/>
          <w:sz w:val="24"/>
          <w:szCs w:val="24"/>
          <w:u w:val="single"/>
        </w:rPr>
      </w:pPr>
    </w:p>
    <w:p w14:paraId="6CC2E44E" w14:textId="77777777" w:rsidR="00F47065" w:rsidRPr="00C9097F" w:rsidRDefault="0092743F" w:rsidP="00F47065">
      <w:pPr>
        <w:rPr>
          <w:rFonts w:cs="Calibri"/>
          <w:color w:val="000000"/>
          <w:sz w:val="24"/>
          <w:szCs w:val="24"/>
        </w:rPr>
      </w:pPr>
      <w:r w:rsidRPr="00C9097F">
        <w:rPr>
          <w:rFonts w:cs="Calibri"/>
          <w:b/>
          <w:sz w:val="24"/>
          <w:szCs w:val="24"/>
          <w:u w:val="single"/>
        </w:rPr>
        <w:t>Minimum Qualifications:</w:t>
      </w:r>
      <w:r w:rsidR="00362C75" w:rsidRPr="00C9097F">
        <w:rPr>
          <w:rFonts w:cs="Calibri"/>
          <w:b/>
          <w:sz w:val="24"/>
          <w:szCs w:val="24"/>
        </w:rPr>
        <w:t xml:space="preserve">  </w:t>
      </w:r>
      <w:r w:rsidR="00F47065" w:rsidRPr="00C9097F">
        <w:rPr>
          <w:sz w:val="24"/>
          <w:szCs w:val="24"/>
        </w:rPr>
        <w:t xml:space="preserve">Bachelor degree in Criminal Justice, Social Work or related field; MA/MS highly preferred; 5 years’ experience at the management level in a similar work environment, demonstrating leadership and ability to oversee programs under contract to the public sector.  </w:t>
      </w:r>
      <w:r w:rsidRPr="00C9097F">
        <w:rPr>
          <w:rFonts w:cs="Calibri"/>
          <w:color w:val="000000"/>
          <w:sz w:val="24"/>
          <w:szCs w:val="24"/>
        </w:rPr>
        <w:t>Demonstrated proficiency with Microsoft Office Tools such as Word, Excel, PowerPoint</w:t>
      </w:r>
      <w:r w:rsidR="00362C75" w:rsidRPr="00C9097F">
        <w:rPr>
          <w:rFonts w:cs="Calibri"/>
          <w:b/>
          <w:sz w:val="24"/>
          <w:szCs w:val="24"/>
        </w:rPr>
        <w:t xml:space="preserve">.  </w:t>
      </w:r>
      <w:r w:rsidRPr="00C9097F">
        <w:rPr>
          <w:rFonts w:cs="Calibri"/>
          <w:color w:val="000000"/>
          <w:sz w:val="24"/>
          <w:szCs w:val="24"/>
        </w:rPr>
        <w:t>Must have a valid driver’s license</w:t>
      </w:r>
      <w:r w:rsidR="00E34815" w:rsidRPr="00C9097F">
        <w:rPr>
          <w:rFonts w:cs="Calibri"/>
          <w:color w:val="000000"/>
          <w:sz w:val="24"/>
          <w:szCs w:val="24"/>
        </w:rPr>
        <w:t>.</w:t>
      </w:r>
      <w:r w:rsidRPr="00C9097F">
        <w:rPr>
          <w:rFonts w:cs="Calibri"/>
          <w:color w:val="000000"/>
          <w:sz w:val="24"/>
          <w:szCs w:val="24"/>
        </w:rPr>
        <w:t> </w:t>
      </w:r>
    </w:p>
    <w:p w14:paraId="0BBD7974" w14:textId="7EE90704" w:rsidR="00F47065" w:rsidRPr="00C9097F" w:rsidRDefault="00F47065" w:rsidP="00F47065">
      <w:pPr>
        <w:rPr>
          <w:sz w:val="24"/>
          <w:szCs w:val="24"/>
        </w:rPr>
      </w:pPr>
      <w:r w:rsidRPr="00C9097F">
        <w:rPr>
          <w:sz w:val="24"/>
          <w:szCs w:val="24"/>
        </w:rPr>
        <w:t>Important qualities: creativity; positive outlook and energy; ability to thrive in challenging, fast-paced work environment; effective working independently and with teams; results and detail oriented, highly organized, resourceful and able to manage multiple high-level projects with strict timetables.</w:t>
      </w:r>
    </w:p>
    <w:p w14:paraId="5AB4157B" w14:textId="69698C5B" w:rsidR="0092743F" w:rsidRPr="00C9097F" w:rsidRDefault="0092743F" w:rsidP="003404A4">
      <w:pPr>
        <w:spacing w:line="240" w:lineRule="auto"/>
        <w:rPr>
          <w:rFonts w:cs="Calibri"/>
          <w:sz w:val="24"/>
          <w:szCs w:val="24"/>
          <w:u w:val="single"/>
        </w:rPr>
      </w:pPr>
      <w:r w:rsidRPr="00C9097F">
        <w:rPr>
          <w:rFonts w:cs="Calibri"/>
          <w:b/>
          <w:sz w:val="24"/>
          <w:szCs w:val="24"/>
          <w:u w:val="single"/>
        </w:rPr>
        <w:t>Salary and Benefits:</w:t>
      </w:r>
      <w:r w:rsidR="00362C75" w:rsidRPr="00C9097F">
        <w:rPr>
          <w:rFonts w:cs="Calibri"/>
          <w:b/>
          <w:sz w:val="24"/>
          <w:szCs w:val="24"/>
        </w:rPr>
        <w:t xml:space="preserve">  </w:t>
      </w:r>
      <w:r w:rsidRPr="00C9097F">
        <w:rPr>
          <w:rFonts w:cs="Calibri"/>
          <w:sz w:val="24"/>
          <w:szCs w:val="24"/>
        </w:rPr>
        <w:t>Competitive salar</w:t>
      </w:r>
      <w:r w:rsidR="00F47065" w:rsidRPr="00C9097F">
        <w:rPr>
          <w:rFonts w:cs="Calibri"/>
          <w:sz w:val="24"/>
          <w:szCs w:val="24"/>
        </w:rPr>
        <w:t xml:space="preserve">y; DOE.  </w:t>
      </w:r>
      <w:r w:rsidR="00362C75" w:rsidRPr="00C9097F">
        <w:rPr>
          <w:rFonts w:cs="Calibri"/>
          <w:sz w:val="24"/>
          <w:szCs w:val="24"/>
        </w:rPr>
        <w:t xml:space="preserve"> </w:t>
      </w:r>
      <w:r w:rsidRPr="00C9097F">
        <w:rPr>
          <w:rFonts w:cs="Calibri"/>
          <w:sz w:val="24"/>
          <w:szCs w:val="24"/>
        </w:rPr>
        <w:t xml:space="preserve">Full benefit package including </w:t>
      </w:r>
      <w:r w:rsidR="00E34815" w:rsidRPr="00C9097F">
        <w:rPr>
          <w:rFonts w:cs="Calibri"/>
          <w:sz w:val="24"/>
          <w:szCs w:val="24"/>
        </w:rPr>
        <w:t xml:space="preserve">fully paid </w:t>
      </w:r>
      <w:r w:rsidRPr="00C9097F">
        <w:rPr>
          <w:rFonts w:cs="Calibri"/>
          <w:sz w:val="24"/>
          <w:szCs w:val="24"/>
        </w:rPr>
        <w:t>medical, dental, vision, paid time off, 401 (k), flexible spending accounts, life insurance and long-term disability.</w:t>
      </w:r>
    </w:p>
    <w:p w14:paraId="5751BF06" w14:textId="31BF8BCA" w:rsidR="000E44B0" w:rsidRPr="00C9097F" w:rsidRDefault="000E44B0" w:rsidP="003404A4">
      <w:pPr>
        <w:spacing w:line="240" w:lineRule="auto"/>
        <w:rPr>
          <w:rFonts w:cs="Calibri"/>
          <w:sz w:val="24"/>
          <w:szCs w:val="24"/>
        </w:rPr>
      </w:pPr>
      <w:r w:rsidRPr="00C9097F">
        <w:rPr>
          <w:rFonts w:cs="Calibri"/>
          <w:sz w:val="24"/>
          <w:szCs w:val="24"/>
        </w:rPr>
        <w:t xml:space="preserve">LCA is an equal opportunity employer, committed to embracing diversity and we consider all qualified applicants without regard to color, ethnic background, religion, sex, gender identity, sexual orientation, national origin, age, disability, HIV/AIDS status, veteran status, or any other legally protected class. </w:t>
      </w:r>
    </w:p>
    <w:p w14:paraId="0859EB3F" w14:textId="7B692D9C" w:rsidR="00F47065" w:rsidRPr="00C9097F" w:rsidRDefault="00945F08" w:rsidP="00F47065">
      <w:pPr>
        <w:rPr>
          <w:rFonts w:cs="Arial"/>
          <w:b/>
          <w:sz w:val="24"/>
          <w:szCs w:val="24"/>
        </w:rPr>
      </w:pPr>
      <w:r w:rsidRPr="00C9097F">
        <w:rPr>
          <w:rFonts w:cs="Calibri"/>
          <w:b/>
          <w:bCs/>
          <w:sz w:val="24"/>
          <w:szCs w:val="24"/>
        </w:rPr>
        <w:t xml:space="preserve">To apply: </w:t>
      </w:r>
      <w:r w:rsidR="00F47065" w:rsidRPr="00C9097F">
        <w:rPr>
          <w:rFonts w:cs="Arial"/>
          <w:sz w:val="24"/>
          <w:szCs w:val="24"/>
        </w:rPr>
        <w:t xml:space="preserve">Please write a cover letter identifying your reasons for interest in the position and including a summary describing specifically how your experience meets the minimum requirements.  Email the cover letter and resume, with “Director of Program Services” in the subject line, to: </w:t>
      </w:r>
      <w:hyperlink r:id="rId7" w:history="1">
        <w:r w:rsidR="00F47065" w:rsidRPr="00C9097F">
          <w:rPr>
            <w:rStyle w:val="Hyperlink"/>
            <w:rFonts w:cs="Arial"/>
            <w:sz w:val="24"/>
            <w:szCs w:val="24"/>
          </w:rPr>
          <w:t>jobs@lcaservices.com</w:t>
        </w:r>
      </w:hyperlink>
      <w:r w:rsidR="00F47065" w:rsidRPr="00C9097F">
        <w:rPr>
          <w:rFonts w:cs="Arial"/>
          <w:sz w:val="24"/>
          <w:szCs w:val="24"/>
        </w:rPr>
        <w:t>.</w:t>
      </w:r>
    </w:p>
    <w:p w14:paraId="51FDC8A9" w14:textId="3E506A2E" w:rsidR="00F47065" w:rsidRPr="00C9097F" w:rsidRDefault="00945F08" w:rsidP="003404A4">
      <w:pPr>
        <w:spacing w:line="240" w:lineRule="auto"/>
        <w:rPr>
          <w:rFonts w:cs="Calibri"/>
          <w:sz w:val="24"/>
          <w:szCs w:val="24"/>
        </w:rPr>
      </w:pPr>
      <w:r w:rsidRPr="00C9097F">
        <w:rPr>
          <w:rFonts w:cs="Calibri"/>
          <w:sz w:val="24"/>
          <w:szCs w:val="24"/>
        </w:rPr>
        <w:t xml:space="preserve">Please note that all staff </w:t>
      </w:r>
      <w:r w:rsidR="00225BF0" w:rsidRPr="00C9097F">
        <w:rPr>
          <w:rFonts w:cs="Calibri"/>
          <w:sz w:val="24"/>
          <w:szCs w:val="24"/>
        </w:rPr>
        <w:t xml:space="preserve">are </w:t>
      </w:r>
      <w:r w:rsidRPr="00C9097F">
        <w:rPr>
          <w:rFonts w:cs="Calibri"/>
          <w:sz w:val="24"/>
          <w:szCs w:val="24"/>
        </w:rPr>
        <w:t>required to complete LiveScan fingerprinting following an offer of employment and criteria for approval or denial of a position include</w:t>
      </w:r>
      <w:r w:rsidR="00E34815" w:rsidRPr="00C9097F">
        <w:rPr>
          <w:rFonts w:cs="Calibri"/>
          <w:sz w:val="24"/>
          <w:szCs w:val="24"/>
        </w:rPr>
        <w:t xml:space="preserve"> </w:t>
      </w:r>
      <w:r w:rsidR="00225BF0" w:rsidRPr="00C9097F">
        <w:rPr>
          <w:rFonts w:cs="Calibri"/>
          <w:sz w:val="24"/>
          <w:szCs w:val="24"/>
        </w:rPr>
        <w:t>n</w:t>
      </w:r>
      <w:r w:rsidR="000E44B0" w:rsidRPr="00C9097F">
        <w:rPr>
          <w:rFonts w:cs="Calibri"/>
          <w:sz w:val="24"/>
          <w:szCs w:val="24"/>
        </w:rPr>
        <w:t xml:space="preserve">ot </w:t>
      </w:r>
      <w:r w:rsidRPr="00C9097F">
        <w:rPr>
          <w:rFonts w:cs="Calibri"/>
          <w:sz w:val="24"/>
          <w:szCs w:val="24"/>
        </w:rPr>
        <w:t xml:space="preserve">currently on parole, mandatory supervision, PRCS or probation or under any structured supervision as a result of criminal </w:t>
      </w:r>
      <w:r w:rsidR="000E44B0" w:rsidRPr="00C9097F">
        <w:rPr>
          <w:rFonts w:cs="Calibri"/>
          <w:sz w:val="24"/>
          <w:szCs w:val="24"/>
        </w:rPr>
        <w:t xml:space="preserve">conduct; </w:t>
      </w:r>
      <w:r w:rsidR="00225BF0" w:rsidRPr="00C9097F">
        <w:rPr>
          <w:rFonts w:cs="Calibri"/>
          <w:sz w:val="24"/>
          <w:szCs w:val="24"/>
        </w:rPr>
        <w:t>n</w:t>
      </w:r>
      <w:r w:rsidRPr="00C9097F">
        <w:rPr>
          <w:rFonts w:cs="Calibri"/>
          <w:sz w:val="24"/>
          <w:szCs w:val="24"/>
        </w:rPr>
        <w:t>ot required to register per Health and Safety Code Section 11590, Penal Code Section 290, and/or Penal Code Section 451.</w:t>
      </w:r>
    </w:p>
    <w:sectPr w:rsidR="00F47065" w:rsidRPr="00C9097F" w:rsidSect="00D7517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31BC4" w14:textId="77777777" w:rsidR="000B6109" w:rsidRDefault="000B6109" w:rsidP="00E75A13">
      <w:pPr>
        <w:spacing w:after="0" w:line="240" w:lineRule="auto"/>
      </w:pPr>
      <w:r>
        <w:separator/>
      </w:r>
    </w:p>
  </w:endnote>
  <w:endnote w:type="continuationSeparator" w:id="0">
    <w:p w14:paraId="05A52276" w14:textId="77777777" w:rsidR="000B6109" w:rsidRDefault="000B6109" w:rsidP="00E75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912CB" w14:textId="77777777" w:rsidR="003B5299" w:rsidRDefault="003B52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FAEC8" w14:textId="28A50A51" w:rsidR="00617130" w:rsidRDefault="003F5D04" w:rsidP="00617130">
    <w:pPr>
      <w:tabs>
        <w:tab w:val="center" w:pos="4680"/>
        <w:tab w:val="right" w:pos="9360"/>
      </w:tabs>
      <w:spacing w:after="0" w:line="240" w:lineRule="auto"/>
      <w:contextualSpacing/>
      <w:rPr>
        <w:color w:val="5F3775"/>
        <w:sz w:val="20"/>
        <w:lang w:eastAsia="en-US"/>
      </w:rPr>
    </w:pPr>
    <w:r>
      <w:rPr>
        <w:noProof/>
        <w:sz w:val="18"/>
        <w:szCs w:val="18"/>
        <w:lang w:eastAsia="en-US"/>
      </w:rPr>
      <w:t xml:space="preserve"> </w:t>
    </w:r>
  </w:p>
  <w:p w14:paraId="40913680" w14:textId="77777777" w:rsidR="00617130" w:rsidRPr="00FB4F19" w:rsidRDefault="00617130" w:rsidP="00617130">
    <w:pPr>
      <w:tabs>
        <w:tab w:val="center" w:pos="4680"/>
        <w:tab w:val="right" w:pos="9360"/>
      </w:tabs>
      <w:spacing w:after="0" w:line="240" w:lineRule="auto"/>
      <w:contextualSpacing/>
      <w:rPr>
        <w:sz w:val="24"/>
        <w:lang w:eastAsia="en-US"/>
      </w:rPr>
    </w:pPr>
    <w:r w:rsidRPr="00FB4F19">
      <w:rPr>
        <w:color w:val="5F3775"/>
        <w:sz w:val="20"/>
        <w:lang w:eastAsia="en-US"/>
      </w:rPr>
      <w:t xml:space="preserve">                                                 </w:t>
    </w:r>
    <w:r w:rsidR="003F5D04">
      <w:rPr>
        <w:color w:val="5F3775"/>
        <w:sz w:val="20"/>
        <w:lang w:eastAsia="en-US"/>
      </w:rPr>
      <w:t xml:space="preserve">          </w:t>
    </w:r>
    <w:r w:rsidRPr="00FB4F19">
      <w:rPr>
        <w:color w:val="5F3775"/>
        <w:sz w:val="20"/>
        <w:lang w:eastAsia="en-US"/>
      </w:rPr>
      <w:t xml:space="preserve"> Leaders in Community Alternatives, Inc.     </w:t>
    </w:r>
    <w:r w:rsidRPr="00FB4F19">
      <w:rPr>
        <w:color w:val="5F3775"/>
        <w:sz w:val="16"/>
        <w:lang w:eastAsia="en-US"/>
      </w:rPr>
      <w:t>•</w:t>
    </w:r>
    <w:r w:rsidRPr="00FB4F19">
      <w:rPr>
        <w:color w:val="5F3775"/>
        <w:sz w:val="20"/>
        <w:lang w:eastAsia="en-US"/>
      </w:rPr>
      <w:t xml:space="preserve">     </w:t>
    </w:r>
    <w:hyperlink r:id="rId1" w:history="1">
      <w:r w:rsidRPr="00FB4F19">
        <w:rPr>
          <w:color w:val="5F3775"/>
          <w:sz w:val="20"/>
          <w:lang w:eastAsia="en-US"/>
        </w:rPr>
        <w:t>www.lcaservices.com</w:t>
      </w:r>
    </w:hyperlink>
    <w:r w:rsidRPr="00FB4F19">
      <w:rPr>
        <w:color w:val="5F3775"/>
        <w:sz w:val="20"/>
        <w:lang w:eastAsia="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56680" w14:textId="77777777" w:rsidR="00DE449E" w:rsidRPr="009B43EB" w:rsidRDefault="009B43EB" w:rsidP="0050014F">
    <w:pPr>
      <w:spacing w:before="240" w:after="60" w:line="240" w:lineRule="auto"/>
      <w:jc w:val="both"/>
      <w:rPr>
        <w:rFonts w:asciiTheme="minorHAnsi" w:hAnsiTheme="minorHAnsi"/>
        <w:color w:val="5F3775" w:themeColor="accent1"/>
        <w:sz w:val="20"/>
        <w:szCs w:val="20"/>
      </w:rPr>
    </w:pPr>
    <w:r>
      <w:rPr>
        <w:rFonts w:asciiTheme="minorHAnsi" w:hAnsiTheme="minorHAnsi"/>
        <w:color w:val="5F3775" w:themeColor="accent1"/>
        <w:sz w:val="20"/>
      </w:rPr>
      <w:t xml:space="preserve">     </w:t>
    </w:r>
    <w:r w:rsidRPr="00490448">
      <w:rPr>
        <w:rFonts w:asciiTheme="minorHAnsi" w:hAnsiTheme="minorHAnsi"/>
        <w:color w:val="5F3775" w:themeColor="accent1"/>
        <w:sz w:val="20"/>
        <w:szCs w:val="20"/>
      </w:rPr>
      <w:t xml:space="preserve">Leaders in Community Alternatives, Inc.  •   </w:t>
    </w:r>
    <w:r w:rsidRPr="00490448">
      <w:rPr>
        <w:rStyle w:val="Hyperlink1"/>
        <w:rFonts w:asciiTheme="minorHAnsi" w:hAnsiTheme="minorHAnsi"/>
        <w:color w:val="5F3775" w:themeColor="accent1"/>
        <w:sz w:val="20"/>
        <w:szCs w:val="20"/>
      </w:rPr>
      <w:t>www.lcaservices.com</w:t>
    </w:r>
    <w:r w:rsidRPr="00490448">
      <w:rPr>
        <w:rStyle w:val="Hyperlink1"/>
        <w:rFonts w:asciiTheme="minorHAnsi" w:hAnsiTheme="minorHAnsi"/>
        <w:color w:val="5F3775" w:themeColor="accent1"/>
        <w:sz w:val="20"/>
        <w:szCs w:val="20"/>
        <w:u w:val="none"/>
      </w:rPr>
      <w:t xml:space="preserve">  </w:t>
    </w:r>
    <w:r w:rsidRPr="00490448">
      <w:rPr>
        <w:rFonts w:asciiTheme="minorHAnsi" w:hAnsiTheme="minorHAnsi"/>
        <w:color w:val="5F3775" w:themeColor="accent1"/>
        <w:sz w:val="20"/>
        <w:szCs w:val="20"/>
      </w:rPr>
      <w:t xml:space="preserve">•   </w:t>
    </w:r>
    <w:r w:rsidRPr="00490448">
      <w:rPr>
        <w:rFonts w:asciiTheme="minorHAnsi" w:hAnsiTheme="minorHAnsi"/>
        <w:bCs/>
        <w:color w:val="5F3775" w:themeColor="accent1"/>
        <w:sz w:val="20"/>
        <w:szCs w:val="20"/>
        <w:lang w:eastAsia="en-US"/>
      </w:rPr>
      <w:t xml:space="preserve">800-944-1170 (p)  </w:t>
    </w:r>
    <w:r>
      <w:rPr>
        <w:rFonts w:asciiTheme="minorHAnsi" w:hAnsiTheme="minorHAnsi"/>
        <w:bCs/>
        <w:color w:val="5F3775" w:themeColor="accent1"/>
        <w:sz w:val="20"/>
        <w:szCs w:val="20"/>
        <w:lang w:eastAsia="en-US"/>
      </w:rPr>
      <w:t xml:space="preserve"> </w:t>
    </w:r>
    <w:r w:rsidRPr="00490448">
      <w:rPr>
        <w:rFonts w:asciiTheme="minorHAnsi" w:hAnsiTheme="minorHAnsi"/>
        <w:color w:val="5F3775" w:themeColor="accent1"/>
        <w:sz w:val="20"/>
        <w:szCs w:val="20"/>
      </w:rPr>
      <w:t xml:space="preserve">•  </w:t>
    </w:r>
    <w:r w:rsidRPr="00490448">
      <w:rPr>
        <w:rFonts w:asciiTheme="minorHAnsi" w:hAnsiTheme="minorHAnsi"/>
        <w:bCs/>
        <w:color w:val="5F3775" w:themeColor="accent1"/>
        <w:sz w:val="20"/>
        <w:szCs w:val="20"/>
        <w:lang w:eastAsia="en-US"/>
      </w:rPr>
      <w:t xml:space="preserve"> </w:t>
    </w:r>
    <w:r w:rsidRPr="00490448">
      <w:rPr>
        <w:rFonts w:asciiTheme="minorHAnsi" w:hAnsiTheme="minorHAnsi"/>
        <w:color w:val="5F3775" w:themeColor="accent1"/>
        <w:position w:val="2"/>
        <w:sz w:val="20"/>
        <w:szCs w:val="20"/>
        <w:lang w:eastAsia="en-US"/>
      </w:rPr>
      <w:t>800-925-80</w:t>
    </w:r>
    <w:r w:rsidR="003F5D04">
      <w:rPr>
        <w:rFonts w:asciiTheme="minorHAnsi" w:hAnsiTheme="minorHAnsi"/>
        <w:color w:val="5F3775" w:themeColor="accent1"/>
        <w:position w:val="2"/>
        <w:sz w:val="20"/>
        <w:szCs w:val="20"/>
        <w:lang w:eastAsia="en-US"/>
      </w:rPr>
      <w:t>3</w:t>
    </w:r>
    <w:r w:rsidRPr="00490448">
      <w:rPr>
        <w:rFonts w:asciiTheme="minorHAnsi" w:hAnsiTheme="minorHAnsi"/>
        <w:color w:val="5F3775" w:themeColor="accent1"/>
        <w:position w:val="2"/>
        <w:sz w:val="20"/>
        <w:szCs w:val="20"/>
        <w:lang w:eastAsia="en-US"/>
      </w:rPr>
      <w:t>9 (f)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015EE" w14:textId="77777777" w:rsidR="000B6109" w:rsidRDefault="000B6109" w:rsidP="00E75A13">
      <w:pPr>
        <w:spacing w:after="0" w:line="240" w:lineRule="auto"/>
      </w:pPr>
      <w:r>
        <w:separator/>
      </w:r>
    </w:p>
  </w:footnote>
  <w:footnote w:type="continuationSeparator" w:id="0">
    <w:p w14:paraId="1BFEBB1D" w14:textId="77777777" w:rsidR="000B6109" w:rsidRDefault="000B6109" w:rsidP="00E75A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A8194" w14:textId="77777777" w:rsidR="003B5299" w:rsidRDefault="003B52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0D6D3" w14:textId="41E4FE22" w:rsidR="00DA3E9E" w:rsidRPr="003B5299" w:rsidRDefault="00DA3E9E" w:rsidP="003B52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FD453" w14:textId="77777777" w:rsidR="00DE449E" w:rsidRDefault="0050014F" w:rsidP="009D1220">
    <w:pPr>
      <w:pStyle w:val="Header"/>
    </w:pPr>
    <w:r>
      <w:rPr>
        <w:noProof/>
        <w:lang w:eastAsia="en-US" w:bidi="he-IL"/>
      </w:rPr>
      <w:drawing>
        <wp:anchor distT="0" distB="0" distL="114300" distR="114300" simplePos="0" relativeHeight="251668992" behindDoc="1" locked="0" layoutInCell="1" allowOverlap="1" wp14:anchorId="732D42CC" wp14:editId="2A687BD4">
          <wp:simplePos x="0" y="0"/>
          <wp:positionH relativeFrom="column">
            <wp:posOffset>2378225</wp:posOffset>
          </wp:positionH>
          <wp:positionV relativeFrom="paragraph">
            <wp:posOffset>0</wp:posOffset>
          </wp:positionV>
          <wp:extent cx="1184609" cy="6477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ublic\Documents\Documents\LCA Logo\jpg\logo_small.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84609"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1220">
      <w:rPr>
        <w:noProof/>
        <w:lang w:eastAsia="en-US"/>
      </w:rPr>
      <w:tab/>
    </w:r>
    <w:r w:rsidR="009D1220">
      <w:rPr>
        <w:noProof/>
        <w:lang w:eastAsia="en-US"/>
      </w:rPr>
      <w:tab/>
    </w:r>
  </w:p>
  <w:p w14:paraId="33A16479" w14:textId="77777777" w:rsidR="00DE449E" w:rsidRDefault="0050014F" w:rsidP="002B3095">
    <w:pPr>
      <w:spacing w:after="0" w:line="240" w:lineRule="auto"/>
    </w:pPr>
    <w:r>
      <w:rPr>
        <w:noProof/>
        <w:lang w:eastAsia="en-US" w:bidi="he-IL"/>
      </w:rPr>
      <mc:AlternateContent>
        <mc:Choice Requires="wps">
          <w:drawing>
            <wp:anchor distT="0" distB="0" distL="114300" distR="114300" simplePos="0" relativeHeight="251672064" behindDoc="0" locked="0" layoutInCell="1" allowOverlap="1" wp14:anchorId="05634744" wp14:editId="4CB1A79C">
              <wp:simplePos x="0" y="0"/>
              <wp:positionH relativeFrom="margin">
                <wp:posOffset>-38100</wp:posOffset>
              </wp:positionH>
              <wp:positionV relativeFrom="paragraph">
                <wp:posOffset>523875</wp:posOffset>
              </wp:positionV>
              <wp:extent cx="600710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600710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line w14:anchorId="44674669" id="Straight Connector 4" o:spid="_x0000_s1026" style="position:absolute;z-index:2516720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pt,41.25pt" to="470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" strokecolor="#5f3775 [3204]">
              <w10:wrap anchorx="margin"/>
            </v:line>
          </w:pict>
        </mc:Fallback>
      </mc:AlternateContent>
    </w:r>
    <w:r w:rsidR="00C80246">
      <w:rPr>
        <w:noProof/>
        <w:lang w:eastAsia="en-US" w:bidi="he-IL"/>
      </w:rPr>
      <mc:AlternateContent>
        <mc:Choice Requires="wps">
          <w:drawing>
            <wp:anchor distT="0" distB="0" distL="114300" distR="114300" simplePos="0" relativeHeight="251670016" behindDoc="0" locked="0" layoutInCell="1" allowOverlap="1" wp14:anchorId="5677F672" wp14:editId="53364708">
              <wp:simplePos x="0" y="0"/>
              <wp:positionH relativeFrom="margin">
                <wp:posOffset>-38100</wp:posOffset>
              </wp:positionH>
              <wp:positionV relativeFrom="paragraph">
                <wp:posOffset>457200</wp:posOffset>
              </wp:positionV>
              <wp:extent cx="600710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600710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w:pict>
            <v:line w14:anchorId="7FF70E94" id="Straight Connector 3" o:spid="_x0000_s1026" style="position:absolute;z-index:2516700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pt,36pt" to="47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" strokecolor="#abc14d [3205]">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26B12"/>
    <w:multiLevelType w:val="hybridMultilevel"/>
    <w:tmpl w:val="E5268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302CE"/>
    <w:multiLevelType w:val="hybridMultilevel"/>
    <w:tmpl w:val="6AE8CF1A"/>
    <w:lvl w:ilvl="0" w:tplc="F0521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D97D11"/>
    <w:multiLevelType w:val="hybridMultilevel"/>
    <w:tmpl w:val="8EA86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6332F"/>
    <w:multiLevelType w:val="hybridMultilevel"/>
    <w:tmpl w:val="B5A28176"/>
    <w:lvl w:ilvl="0" w:tplc="844270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2E77806"/>
    <w:multiLevelType w:val="hybridMultilevel"/>
    <w:tmpl w:val="BFA8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B05A4"/>
    <w:multiLevelType w:val="hybridMultilevel"/>
    <w:tmpl w:val="81C0148E"/>
    <w:lvl w:ilvl="0" w:tplc="6CCADA8A">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464174E"/>
    <w:multiLevelType w:val="hybridMultilevel"/>
    <w:tmpl w:val="27AEA5A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4F56857"/>
    <w:multiLevelType w:val="hybridMultilevel"/>
    <w:tmpl w:val="1ACE9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0D0CB2"/>
    <w:multiLevelType w:val="hybridMultilevel"/>
    <w:tmpl w:val="63B2F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447163B"/>
    <w:multiLevelType w:val="hybridMultilevel"/>
    <w:tmpl w:val="F7760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19E5F09"/>
    <w:multiLevelType w:val="multilevel"/>
    <w:tmpl w:val="465CA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5"/>
  </w:num>
  <w:num w:numId="4">
    <w:abstractNumId w:val="4"/>
  </w:num>
  <w:num w:numId="5">
    <w:abstractNumId w:val="7"/>
  </w:num>
  <w:num w:numId="6">
    <w:abstractNumId w:val="0"/>
  </w:num>
  <w:num w:numId="7">
    <w:abstractNumId w:val="2"/>
  </w:num>
  <w:num w:numId="8">
    <w:abstractNumId w:val="3"/>
  </w:num>
  <w:num w:numId="9">
    <w:abstractNumId w:val="1"/>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A13"/>
    <w:rsid w:val="00000210"/>
    <w:rsid w:val="00000C7A"/>
    <w:rsid w:val="0000324D"/>
    <w:rsid w:val="00005A2B"/>
    <w:rsid w:val="0003193E"/>
    <w:rsid w:val="00044610"/>
    <w:rsid w:val="0005244D"/>
    <w:rsid w:val="00061B2F"/>
    <w:rsid w:val="00061CB2"/>
    <w:rsid w:val="00087965"/>
    <w:rsid w:val="00096DB3"/>
    <w:rsid w:val="000A0CE9"/>
    <w:rsid w:val="000A3A91"/>
    <w:rsid w:val="000B6109"/>
    <w:rsid w:val="000D16F6"/>
    <w:rsid w:val="000D1E42"/>
    <w:rsid w:val="000D3F8A"/>
    <w:rsid w:val="000E2221"/>
    <w:rsid w:val="000E44B0"/>
    <w:rsid w:val="000F0B52"/>
    <w:rsid w:val="00100B27"/>
    <w:rsid w:val="00113945"/>
    <w:rsid w:val="00131359"/>
    <w:rsid w:val="00134B68"/>
    <w:rsid w:val="00142A08"/>
    <w:rsid w:val="001548AB"/>
    <w:rsid w:val="00163E18"/>
    <w:rsid w:val="00167D8B"/>
    <w:rsid w:val="00176C63"/>
    <w:rsid w:val="00182F89"/>
    <w:rsid w:val="00186EE0"/>
    <w:rsid w:val="001979F3"/>
    <w:rsid w:val="001A51BF"/>
    <w:rsid w:val="001B166E"/>
    <w:rsid w:val="001B1C82"/>
    <w:rsid w:val="001B40D3"/>
    <w:rsid w:val="001C03E6"/>
    <w:rsid w:val="001D31F9"/>
    <w:rsid w:val="001D78A3"/>
    <w:rsid w:val="001E03D6"/>
    <w:rsid w:val="00207358"/>
    <w:rsid w:val="002106F3"/>
    <w:rsid w:val="00225A51"/>
    <w:rsid w:val="00225BF0"/>
    <w:rsid w:val="00236A35"/>
    <w:rsid w:val="00271981"/>
    <w:rsid w:val="00280514"/>
    <w:rsid w:val="00291239"/>
    <w:rsid w:val="002A1427"/>
    <w:rsid w:val="002A4D17"/>
    <w:rsid w:val="002B3095"/>
    <w:rsid w:val="002B43FF"/>
    <w:rsid w:val="002B6EF5"/>
    <w:rsid w:val="002C1C49"/>
    <w:rsid w:val="002C3AB0"/>
    <w:rsid w:val="002C5448"/>
    <w:rsid w:val="002D7905"/>
    <w:rsid w:val="002E7C29"/>
    <w:rsid w:val="002F0099"/>
    <w:rsid w:val="002F02D1"/>
    <w:rsid w:val="0030234F"/>
    <w:rsid w:val="003404A4"/>
    <w:rsid w:val="00340A02"/>
    <w:rsid w:val="00343E26"/>
    <w:rsid w:val="0034601B"/>
    <w:rsid w:val="003604A3"/>
    <w:rsid w:val="00362C75"/>
    <w:rsid w:val="00392ECE"/>
    <w:rsid w:val="00396B37"/>
    <w:rsid w:val="003B5299"/>
    <w:rsid w:val="003D5747"/>
    <w:rsid w:val="003E006A"/>
    <w:rsid w:val="003E77A2"/>
    <w:rsid w:val="003F0585"/>
    <w:rsid w:val="003F5D04"/>
    <w:rsid w:val="00401B56"/>
    <w:rsid w:val="00412917"/>
    <w:rsid w:val="0042002F"/>
    <w:rsid w:val="004271D8"/>
    <w:rsid w:val="004409EA"/>
    <w:rsid w:val="00447E48"/>
    <w:rsid w:val="0045697B"/>
    <w:rsid w:val="004621D4"/>
    <w:rsid w:val="00472447"/>
    <w:rsid w:val="00475B89"/>
    <w:rsid w:val="00480AA4"/>
    <w:rsid w:val="004915B4"/>
    <w:rsid w:val="0049334D"/>
    <w:rsid w:val="00496F84"/>
    <w:rsid w:val="004B207B"/>
    <w:rsid w:val="004B7717"/>
    <w:rsid w:val="004D017F"/>
    <w:rsid w:val="004D6FD9"/>
    <w:rsid w:val="004E0312"/>
    <w:rsid w:val="004F78FA"/>
    <w:rsid w:val="0050014F"/>
    <w:rsid w:val="005056A2"/>
    <w:rsid w:val="00522414"/>
    <w:rsid w:val="0053498A"/>
    <w:rsid w:val="0053558F"/>
    <w:rsid w:val="00544A90"/>
    <w:rsid w:val="00554BBB"/>
    <w:rsid w:val="0057074F"/>
    <w:rsid w:val="00582680"/>
    <w:rsid w:val="00583BF6"/>
    <w:rsid w:val="005854A2"/>
    <w:rsid w:val="005965CF"/>
    <w:rsid w:val="005C7E9B"/>
    <w:rsid w:val="005D0D3B"/>
    <w:rsid w:val="005E1DC5"/>
    <w:rsid w:val="005F564C"/>
    <w:rsid w:val="005F7D54"/>
    <w:rsid w:val="005F7ECA"/>
    <w:rsid w:val="00610B91"/>
    <w:rsid w:val="00617130"/>
    <w:rsid w:val="006356A3"/>
    <w:rsid w:val="00642998"/>
    <w:rsid w:val="00662164"/>
    <w:rsid w:val="00690CF0"/>
    <w:rsid w:val="00690F57"/>
    <w:rsid w:val="006A1CAA"/>
    <w:rsid w:val="006A2477"/>
    <w:rsid w:val="006B4413"/>
    <w:rsid w:val="006C6C31"/>
    <w:rsid w:val="006C7CEA"/>
    <w:rsid w:val="006D7050"/>
    <w:rsid w:val="006E056C"/>
    <w:rsid w:val="006F403C"/>
    <w:rsid w:val="00704A27"/>
    <w:rsid w:val="00710232"/>
    <w:rsid w:val="007129A0"/>
    <w:rsid w:val="00725DAA"/>
    <w:rsid w:val="00726C60"/>
    <w:rsid w:val="00730DF8"/>
    <w:rsid w:val="00743318"/>
    <w:rsid w:val="0075088E"/>
    <w:rsid w:val="00762862"/>
    <w:rsid w:val="0076632E"/>
    <w:rsid w:val="0077597A"/>
    <w:rsid w:val="00783A80"/>
    <w:rsid w:val="00791134"/>
    <w:rsid w:val="00795B5E"/>
    <w:rsid w:val="007C2D0D"/>
    <w:rsid w:val="007D4426"/>
    <w:rsid w:val="007E4DD1"/>
    <w:rsid w:val="00820F3B"/>
    <w:rsid w:val="00844788"/>
    <w:rsid w:val="008578F0"/>
    <w:rsid w:val="008645C7"/>
    <w:rsid w:val="00864EB1"/>
    <w:rsid w:val="008742F6"/>
    <w:rsid w:val="00874B9E"/>
    <w:rsid w:val="008940A3"/>
    <w:rsid w:val="008B0A16"/>
    <w:rsid w:val="008C143A"/>
    <w:rsid w:val="008D6DE4"/>
    <w:rsid w:val="008F2DEB"/>
    <w:rsid w:val="00900572"/>
    <w:rsid w:val="00900A2A"/>
    <w:rsid w:val="0091413E"/>
    <w:rsid w:val="0092743F"/>
    <w:rsid w:val="00930D0D"/>
    <w:rsid w:val="00942588"/>
    <w:rsid w:val="00945F08"/>
    <w:rsid w:val="00980B34"/>
    <w:rsid w:val="00985CD9"/>
    <w:rsid w:val="00997833"/>
    <w:rsid w:val="009A32F1"/>
    <w:rsid w:val="009B43EB"/>
    <w:rsid w:val="009B5818"/>
    <w:rsid w:val="009B7379"/>
    <w:rsid w:val="009C0CA6"/>
    <w:rsid w:val="009C69F8"/>
    <w:rsid w:val="009D1220"/>
    <w:rsid w:val="009D2D13"/>
    <w:rsid w:val="009D2E3A"/>
    <w:rsid w:val="009D3349"/>
    <w:rsid w:val="009E3F93"/>
    <w:rsid w:val="009F0949"/>
    <w:rsid w:val="009F0C32"/>
    <w:rsid w:val="00A043F7"/>
    <w:rsid w:val="00A06F64"/>
    <w:rsid w:val="00A07EE9"/>
    <w:rsid w:val="00A17A93"/>
    <w:rsid w:val="00A201BF"/>
    <w:rsid w:val="00A404E9"/>
    <w:rsid w:val="00A40ABE"/>
    <w:rsid w:val="00A44319"/>
    <w:rsid w:val="00A45DF5"/>
    <w:rsid w:val="00A648D0"/>
    <w:rsid w:val="00A74BC6"/>
    <w:rsid w:val="00A849F5"/>
    <w:rsid w:val="00AA2BB0"/>
    <w:rsid w:val="00AB3617"/>
    <w:rsid w:val="00AC79C5"/>
    <w:rsid w:val="00AD4BD3"/>
    <w:rsid w:val="00AF5CEB"/>
    <w:rsid w:val="00B0084B"/>
    <w:rsid w:val="00B1740E"/>
    <w:rsid w:val="00B219D4"/>
    <w:rsid w:val="00B23199"/>
    <w:rsid w:val="00B25914"/>
    <w:rsid w:val="00B34BE1"/>
    <w:rsid w:val="00B35F96"/>
    <w:rsid w:val="00B66B3E"/>
    <w:rsid w:val="00B6712C"/>
    <w:rsid w:val="00BD5EF0"/>
    <w:rsid w:val="00BD68E2"/>
    <w:rsid w:val="00BF6359"/>
    <w:rsid w:val="00C02FE2"/>
    <w:rsid w:val="00C122B8"/>
    <w:rsid w:val="00C16C25"/>
    <w:rsid w:val="00C31C5B"/>
    <w:rsid w:val="00C53A0D"/>
    <w:rsid w:val="00C61F2A"/>
    <w:rsid w:val="00C646BD"/>
    <w:rsid w:val="00C67B0B"/>
    <w:rsid w:val="00C80246"/>
    <w:rsid w:val="00C85122"/>
    <w:rsid w:val="00C87D75"/>
    <w:rsid w:val="00C9097F"/>
    <w:rsid w:val="00CA1C30"/>
    <w:rsid w:val="00CA4789"/>
    <w:rsid w:val="00CE3736"/>
    <w:rsid w:val="00CE40FA"/>
    <w:rsid w:val="00CE4EFF"/>
    <w:rsid w:val="00D00342"/>
    <w:rsid w:val="00D11D3D"/>
    <w:rsid w:val="00D22306"/>
    <w:rsid w:val="00D23773"/>
    <w:rsid w:val="00D4455D"/>
    <w:rsid w:val="00D4622F"/>
    <w:rsid w:val="00D549B9"/>
    <w:rsid w:val="00D64F91"/>
    <w:rsid w:val="00D7517B"/>
    <w:rsid w:val="00D754D7"/>
    <w:rsid w:val="00D86D52"/>
    <w:rsid w:val="00D87F24"/>
    <w:rsid w:val="00D955F7"/>
    <w:rsid w:val="00D95642"/>
    <w:rsid w:val="00D96C6D"/>
    <w:rsid w:val="00DA0DF7"/>
    <w:rsid w:val="00DA3E9E"/>
    <w:rsid w:val="00DA4CD3"/>
    <w:rsid w:val="00DA50A5"/>
    <w:rsid w:val="00DA6A12"/>
    <w:rsid w:val="00DB4C50"/>
    <w:rsid w:val="00DB62D7"/>
    <w:rsid w:val="00DE449E"/>
    <w:rsid w:val="00E0689B"/>
    <w:rsid w:val="00E13493"/>
    <w:rsid w:val="00E34815"/>
    <w:rsid w:val="00E3580D"/>
    <w:rsid w:val="00E37607"/>
    <w:rsid w:val="00E43259"/>
    <w:rsid w:val="00E47F6D"/>
    <w:rsid w:val="00E503DE"/>
    <w:rsid w:val="00E5356F"/>
    <w:rsid w:val="00E55CA5"/>
    <w:rsid w:val="00E64789"/>
    <w:rsid w:val="00E730E4"/>
    <w:rsid w:val="00E75A13"/>
    <w:rsid w:val="00E87F31"/>
    <w:rsid w:val="00E97371"/>
    <w:rsid w:val="00EA315E"/>
    <w:rsid w:val="00EB7AA7"/>
    <w:rsid w:val="00EB7FBB"/>
    <w:rsid w:val="00EC475A"/>
    <w:rsid w:val="00EC783D"/>
    <w:rsid w:val="00EE5792"/>
    <w:rsid w:val="00EE68A1"/>
    <w:rsid w:val="00EF7520"/>
    <w:rsid w:val="00F16C0B"/>
    <w:rsid w:val="00F30E1E"/>
    <w:rsid w:val="00F31CD1"/>
    <w:rsid w:val="00F44A90"/>
    <w:rsid w:val="00F47065"/>
    <w:rsid w:val="00F50663"/>
    <w:rsid w:val="00F74D81"/>
    <w:rsid w:val="00F829DB"/>
    <w:rsid w:val="00F82A54"/>
    <w:rsid w:val="00F8596A"/>
    <w:rsid w:val="00F90854"/>
    <w:rsid w:val="00F90C3C"/>
    <w:rsid w:val="00F93F48"/>
    <w:rsid w:val="00FA10B8"/>
    <w:rsid w:val="00FB2F9D"/>
    <w:rsid w:val="00FB3E7E"/>
    <w:rsid w:val="00FB4F19"/>
    <w:rsid w:val="00FB5892"/>
    <w:rsid w:val="00FC2B97"/>
    <w:rsid w:val="00FD4D24"/>
    <w:rsid w:val="00FD5181"/>
    <w:rsid w:val="00FD59EC"/>
    <w:rsid w:val="00FE301A"/>
    <w:rsid w:val="00FF3DEC"/>
    <w:rsid w:val="00FF3F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A2ADCFB"/>
  <w15:docId w15:val="{D522B0B3-8532-465F-863F-D20E428DB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585"/>
    <w:pPr>
      <w:spacing w:after="200" w:line="276" w:lineRule="auto"/>
    </w:pPr>
    <w:rPr>
      <w:sz w:val="22"/>
      <w:szCs w:val="22"/>
      <w:lang w:eastAsia="zh-CN"/>
    </w:rPr>
  </w:style>
  <w:style w:type="paragraph" w:styleId="Heading1">
    <w:name w:val="heading 1"/>
    <w:basedOn w:val="Normal"/>
    <w:next w:val="Normal"/>
    <w:link w:val="Heading1Char"/>
    <w:uiPriority w:val="99"/>
    <w:qFormat/>
    <w:rsid w:val="006D7050"/>
    <w:pPr>
      <w:keepNext/>
      <w:spacing w:after="0" w:line="240" w:lineRule="auto"/>
      <w:jc w:val="center"/>
      <w:outlineLvl w:val="0"/>
    </w:pPr>
    <w:rPr>
      <w:rFonts w:ascii="Arial" w:hAnsi="Arial"/>
      <w:b/>
      <w:sz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D7050"/>
    <w:rPr>
      <w:rFonts w:ascii="Arial" w:hAnsi="Arial" w:cs="Times New Roman"/>
      <w:b/>
      <w:sz w:val="20"/>
      <w:u w:val="single"/>
      <w:lang w:eastAsia="en-US"/>
    </w:rPr>
  </w:style>
  <w:style w:type="paragraph" w:styleId="Header">
    <w:name w:val="header"/>
    <w:basedOn w:val="Normal"/>
    <w:link w:val="HeaderChar"/>
    <w:uiPriority w:val="99"/>
    <w:rsid w:val="00E75A13"/>
    <w:pPr>
      <w:tabs>
        <w:tab w:val="center" w:pos="4680"/>
        <w:tab w:val="right" w:pos="9360"/>
      </w:tabs>
      <w:spacing w:after="0" w:line="240" w:lineRule="auto"/>
    </w:pPr>
  </w:style>
  <w:style w:type="character" w:customStyle="1" w:styleId="HeaderChar">
    <w:name w:val="Header Char"/>
    <w:link w:val="Header"/>
    <w:uiPriority w:val="99"/>
    <w:locked/>
    <w:rsid w:val="00E75A13"/>
    <w:rPr>
      <w:rFonts w:cs="Times New Roman"/>
    </w:rPr>
  </w:style>
  <w:style w:type="paragraph" w:styleId="Footer">
    <w:name w:val="footer"/>
    <w:basedOn w:val="Normal"/>
    <w:link w:val="FooterChar"/>
    <w:uiPriority w:val="99"/>
    <w:rsid w:val="00E75A13"/>
    <w:pPr>
      <w:tabs>
        <w:tab w:val="center" w:pos="4680"/>
        <w:tab w:val="right" w:pos="9360"/>
      </w:tabs>
      <w:spacing w:after="0" w:line="240" w:lineRule="auto"/>
    </w:pPr>
  </w:style>
  <w:style w:type="character" w:customStyle="1" w:styleId="FooterChar">
    <w:name w:val="Footer Char"/>
    <w:link w:val="Footer"/>
    <w:uiPriority w:val="99"/>
    <w:locked/>
    <w:rsid w:val="00E75A13"/>
    <w:rPr>
      <w:rFonts w:cs="Times New Roman"/>
    </w:rPr>
  </w:style>
  <w:style w:type="paragraph" w:styleId="BalloonText">
    <w:name w:val="Balloon Text"/>
    <w:basedOn w:val="Normal"/>
    <w:link w:val="BalloonTextChar"/>
    <w:uiPriority w:val="99"/>
    <w:semiHidden/>
    <w:rsid w:val="0057074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7074F"/>
    <w:rPr>
      <w:rFonts w:ascii="Tahoma" w:hAnsi="Tahoma" w:cs="Tahoma"/>
      <w:sz w:val="16"/>
      <w:szCs w:val="16"/>
    </w:rPr>
  </w:style>
  <w:style w:type="paragraph" w:styleId="NormalWeb">
    <w:name w:val="Normal (Web)"/>
    <w:basedOn w:val="Normal"/>
    <w:uiPriority w:val="99"/>
    <w:rsid w:val="00F8596A"/>
    <w:pPr>
      <w:spacing w:before="100" w:beforeAutospacing="1" w:after="100" w:afterAutospacing="1" w:line="240" w:lineRule="auto"/>
    </w:pPr>
    <w:rPr>
      <w:rFonts w:ascii="Times New Roman" w:hAnsi="Times New Roman"/>
      <w:sz w:val="24"/>
      <w:szCs w:val="24"/>
      <w:lang w:eastAsia="en-US"/>
    </w:rPr>
  </w:style>
  <w:style w:type="paragraph" w:styleId="MessageHeader">
    <w:name w:val="Message Header"/>
    <w:basedOn w:val="Normal"/>
    <w:link w:val="MessageHeaderChar"/>
    <w:uiPriority w:val="99"/>
    <w:semiHidden/>
    <w:rsid w:val="00F8596A"/>
    <w:pPr>
      <w:spacing w:before="100" w:beforeAutospacing="1" w:after="100" w:afterAutospacing="1" w:line="240" w:lineRule="auto"/>
    </w:pPr>
    <w:rPr>
      <w:rFonts w:ascii="Times New Roman" w:hAnsi="Times New Roman"/>
      <w:sz w:val="24"/>
      <w:szCs w:val="24"/>
      <w:lang w:eastAsia="en-US"/>
    </w:rPr>
  </w:style>
  <w:style w:type="character" w:customStyle="1" w:styleId="MessageHeaderChar">
    <w:name w:val="Message Header Char"/>
    <w:link w:val="MessageHeader"/>
    <w:uiPriority w:val="99"/>
    <w:semiHidden/>
    <w:locked/>
    <w:rsid w:val="00F8596A"/>
    <w:rPr>
      <w:rFonts w:ascii="Times New Roman" w:hAnsi="Times New Roman" w:cs="Times New Roman"/>
      <w:sz w:val="24"/>
      <w:szCs w:val="24"/>
      <w:lang w:eastAsia="en-US"/>
    </w:rPr>
  </w:style>
  <w:style w:type="paragraph" w:styleId="ListParagraph">
    <w:name w:val="List Paragraph"/>
    <w:basedOn w:val="Normal"/>
    <w:uiPriority w:val="34"/>
    <w:qFormat/>
    <w:rsid w:val="006D7050"/>
    <w:pPr>
      <w:spacing w:after="0" w:line="240" w:lineRule="auto"/>
      <w:ind w:left="720"/>
    </w:pPr>
    <w:rPr>
      <w:rFonts w:ascii="Arial" w:hAnsi="Arial"/>
      <w:sz w:val="24"/>
      <w:szCs w:val="24"/>
      <w:lang w:eastAsia="en-US"/>
    </w:rPr>
  </w:style>
  <w:style w:type="paragraph" w:customStyle="1" w:styleId="yiv162039152msonormal">
    <w:name w:val="yiv162039152msonormal"/>
    <w:basedOn w:val="Normal"/>
    <w:uiPriority w:val="99"/>
    <w:rsid w:val="00CA4789"/>
    <w:pPr>
      <w:spacing w:before="100" w:beforeAutospacing="1" w:after="100" w:afterAutospacing="1" w:line="240" w:lineRule="auto"/>
    </w:pPr>
    <w:rPr>
      <w:rFonts w:ascii="Times New Roman" w:hAnsi="Times New Roman"/>
      <w:sz w:val="24"/>
      <w:szCs w:val="24"/>
      <w:lang w:eastAsia="en-US"/>
    </w:rPr>
  </w:style>
  <w:style w:type="character" w:styleId="Hyperlink">
    <w:name w:val="Hyperlink"/>
    <w:basedOn w:val="DefaultParagraphFont"/>
    <w:uiPriority w:val="99"/>
    <w:unhideWhenUsed/>
    <w:rsid w:val="00DA3E9E"/>
    <w:rPr>
      <w:color w:val="FF8119" w:themeColor="hyperlink"/>
      <w:u w:val="single"/>
    </w:rPr>
  </w:style>
  <w:style w:type="paragraph" w:styleId="NoSpacing">
    <w:name w:val="No Spacing"/>
    <w:uiPriority w:val="1"/>
    <w:qFormat/>
    <w:rsid w:val="00A043F7"/>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396B37"/>
    <w:rPr>
      <w:color w:val="44B9E8" w:themeColor="followedHyperlink"/>
      <w:u w:val="single"/>
    </w:rPr>
  </w:style>
  <w:style w:type="character" w:customStyle="1" w:styleId="Hyperlink1">
    <w:name w:val="Hyperlink1"/>
    <w:basedOn w:val="DefaultParagraphFont"/>
    <w:unhideWhenUsed/>
    <w:rsid w:val="009B43EB"/>
    <w:rPr>
      <w:color w:val="FF811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045006">
      <w:marLeft w:val="0"/>
      <w:marRight w:val="0"/>
      <w:marTop w:val="0"/>
      <w:marBottom w:val="0"/>
      <w:divBdr>
        <w:top w:val="none" w:sz="0" w:space="0" w:color="auto"/>
        <w:left w:val="none" w:sz="0" w:space="0" w:color="auto"/>
        <w:bottom w:val="none" w:sz="0" w:space="0" w:color="auto"/>
        <w:right w:val="none" w:sz="0" w:space="0" w:color="auto"/>
      </w:divBdr>
    </w:div>
    <w:div w:id="1608461100">
      <w:bodyDiv w:val="1"/>
      <w:marLeft w:val="0"/>
      <w:marRight w:val="0"/>
      <w:marTop w:val="0"/>
      <w:marBottom w:val="0"/>
      <w:divBdr>
        <w:top w:val="none" w:sz="0" w:space="0" w:color="auto"/>
        <w:left w:val="none" w:sz="0" w:space="0" w:color="auto"/>
        <w:bottom w:val="none" w:sz="0" w:space="0" w:color="auto"/>
        <w:right w:val="none" w:sz="0" w:space="0" w:color="auto"/>
      </w:divBdr>
    </w:div>
    <w:div w:id="1877693479">
      <w:bodyDiv w:val="1"/>
      <w:marLeft w:val="0"/>
      <w:marRight w:val="0"/>
      <w:marTop w:val="0"/>
      <w:marBottom w:val="0"/>
      <w:divBdr>
        <w:top w:val="none" w:sz="0" w:space="0" w:color="auto"/>
        <w:left w:val="none" w:sz="0" w:space="0" w:color="auto"/>
        <w:bottom w:val="none" w:sz="0" w:space="0" w:color="auto"/>
        <w:right w:val="none" w:sz="0" w:space="0" w:color="auto"/>
      </w:divBdr>
      <w:divsChild>
        <w:div w:id="1493640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241734">
              <w:marLeft w:val="0"/>
              <w:marRight w:val="0"/>
              <w:marTop w:val="0"/>
              <w:marBottom w:val="0"/>
              <w:divBdr>
                <w:top w:val="none" w:sz="0" w:space="0" w:color="auto"/>
                <w:left w:val="none" w:sz="0" w:space="0" w:color="auto"/>
                <w:bottom w:val="none" w:sz="0" w:space="0" w:color="auto"/>
                <w:right w:val="none" w:sz="0" w:space="0" w:color="auto"/>
              </w:divBdr>
              <w:divsChild>
                <w:div w:id="475220831">
                  <w:marLeft w:val="0"/>
                  <w:marRight w:val="0"/>
                  <w:marTop w:val="0"/>
                  <w:marBottom w:val="0"/>
                  <w:divBdr>
                    <w:top w:val="none" w:sz="0" w:space="0" w:color="auto"/>
                    <w:left w:val="none" w:sz="0" w:space="0" w:color="auto"/>
                    <w:bottom w:val="none" w:sz="0" w:space="0" w:color="auto"/>
                    <w:right w:val="none" w:sz="0" w:space="0" w:color="auto"/>
                  </w:divBdr>
                  <w:divsChild>
                    <w:div w:id="344476094">
                      <w:marLeft w:val="0"/>
                      <w:marRight w:val="0"/>
                      <w:marTop w:val="0"/>
                      <w:marBottom w:val="0"/>
                      <w:divBdr>
                        <w:top w:val="none" w:sz="0" w:space="0" w:color="auto"/>
                        <w:left w:val="none" w:sz="0" w:space="0" w:color="auto"/>
                        <w:bottom w:val="none" w:sz="0" w:space="0" w:color="auto"/>
                        <w:right w:val="none" w:sz="0" w:space="0" w:color="auto"/>
                      </w:divBdr>
                      <w:divsChild>
                        <w:div w:id="7105005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52678675">
                              <w:marLeft w:val="0"/>
                              <w:marRight w:val="0"/>
                              <w:marTop w:val="0"/>
                              <w:marBottom w:val="0"/>
                              <w:divBdr>
                                <w:top w:val="none" w:sz="0" w:space="0" w:color="auto"/>
                                <w:left w:val="none" w:sz="0" w:space="0" w:color="auto"/>
                                <w:bottom w:val="none" w:sz="0" w:space="0" w:color="auto"/>
                                <w:right w:val="none" w:sz="0" w:space="0" w:color="auto"/>
                              </w:divBdr>
                              <w:divsChild>
                                <w:div w:id="112211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obs@lcaservice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caservices.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LCA2014">
      <a:dk1>
        <a:sysClr val="windowText" lastClr="000000"/>
      </a:dk1>
      <a:lt1>
        <a:sysClr val="window" lastClr="FFFFFF"/>
      </a:lt1>
      <a:dk2>
        <a:srgbClr val="464646"/>
      </a:dk2>
      <a:lt2>
        <a:srgbClr val="DEF5FA"/>
      </a:lt2>
      <a:accent1>
        <a:srgbClr val="5F3775"/>
      </a:accent1>
      <a:accent2>
        <a:srgbClr val="ABC14D"/>
      </a:accent2>
      <a:accent3>
        <a:srgbClr val="969696"/>
      </a:accent3>
      <a:accent4>
        <a:srgbClr val="0397B5"/>
      </a:accent4>
      <a:accent5>
        <a:srgbClr val="FF8119"/>
      </a:accent5>
      <a:accent6>
        <a:srgbClr val="E2E2E2"/>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Kent Borowick</dc:creator>
  <cp:lastModifiedBy>Dikla Stanger</cp:lastModifiedBy>
  <cp:revision>2</cp:revision>
  <cp:lastPrinted>2010-12-03T21:21:00Z</cp:lastPrinted>
  <dcterms:created xsi:type="dcterms:W3CDTF">2018-07-15T08:54:00Z</dcterms:created>
  <dcterms:modified xsi:type="dcterms:W3CDTF">2018-07-15T08:54:00Z</dcterms:modified>
</cp:coreProperties>
</file>